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 w:rsidR="00702103" w:rsidRPr="000512EE">
        <w:rPr>
          <w:rFonts w:ascii="Arial" w:hAnsi="Arial"/>
          <w:b/>
        </w:rPr>
        <w:t xml:space="preserve"> </w:t>
      </w:r>
    </w:p>
    <w:p w:rsidR="00C56C31" w:rsidRPr="000512EE" w:rsidRDefault="00C56C31" w:rsidP="00B33061">
      <w:pPr>
        <w:pStyle w:val="Nagwek2"/>
        <w:numPr>
          <w:ilvl w:val="0"/>
          <w:numId w:val="0"/>
        </w:numPr>
        <w:spacing w:before="0" w:line="240" w:lineRule="auto"/>
        <w:jc w:val="center"/>
        <w:rPr>
          <w:rFonts w:cs="Arial"/>
          <w:b/>
          <w:szCs w:val="22"/>
          <w:lang w:val="pl-PL"/>
        </w:rPr>
      </w:pPr>
      <w:r w:rsidRPr="000512EE">
        <w:rPr>
          <w:rFonts w:cs="Arial"/>
          <w:b/>
          <w:szCs w:val="22"/>
          <w:lang w:val="pl-PL"/>
        </w:rPr>
        <w:t>na dostawę</w:t>
      </w:r>
      <w:r w:rsidR="00E40ABF" w:rsidRPr="000512EE">
        <w:rPr>
          <w:rFonts w:cs="Arial"/>
          <w:b/>
          <w:szCs w:val="22"/>
          <w:lang w:val="pl-PL"/>
        </w:rPr>
        <w:t xml:space="preserve"> </w:t>
      </w:r>
      <w:r w:rsidR="00C11FCE" w:rsidRPr="00C11FCE">
        <w:rPr>
          <w:b/>
          <w:lang w:val="pl-PL"/>
        </w:rPr>
        <w:t>ELEMENT RUSZTU 2-01907</w:t>
      </w:r>
      <w:r w:rsidR="00C11FCE">
        <w:rPr>
          <w:b/>
          <w:lang w:val="pl-PL"/>
        </w:rPr>
        <w:t xml:space="preserve"> </w:t>
      </w:r>
      <w:r w:rsidR="000512EE">
        <w:rPr>
          <w:b/>
          <w:lang w:val="pl-PL"/>
        </w:rPr>
        <w:t xml:space="preserve">w wykonaniu jak na </w:t>
      </w:r>
      <w:r w:rsidR="001D1B29">
        <w:rPr>
          <w:b/>
          <w:lang w:val="pl-PL"/>
        </w:rPr>
        <w:t xml:space="preserve">odrębnie </w:t>
      </w:r>
      <w:r w:rsidR="000512EE">
        <w:rPr>
          <w:b/>
          <w:lang w:val="pl-PL"/>
        </w:rPr>
        <w:t>załączonym rysunku</w:t>
      </w:r>
    </w:p>
    <w:p w:rsidR="00702103" w:rsidRPr="008B7060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8B7060">
        <w:rPr>
          <w:rFonts w:cs="Arial"/>
          <w:szCs w:val="22"/>
        </w:rPr>
        <w:t xml:space="preserve">Zakres dostawy obejmuje: </w:t>
      </w:r>
    </w:p>
    <w:p w:rsidR="00A001B6" w:rsidRDefault="00C11FCE" w:rsidP="000F7C60">
      <w:pPr>
        <w:pStyle w:val="Nagwek2"/>
        <w:numPr>
          <w:ilvl w:val="0"/>
          <w:numId w:val="0"/>
        </w:numPr>
        <w:ind w:left="1224"/>
        <w:rPr>
          <w:rFonts w:cs="Arial"/>
          <w:b/>
          <w:lang w:val="pl-PL"/>
        </w:rPr>
      </w:pPr>
      <w:r w:rsidRPr="00C11FCE">
        <w:rPr>
          <w:lang w:val="pl-PL"/>
        </w:rPr>
        <w:t>ELEMENT RUSZTU 2-01907</w:t>
      </w:r>
      <w:r>
        <w:rPr>
          <w:lang w:val="pl-PL"/>
        </w:rPr>
        <w:t xml:space="preserve">      </w:t>
      </w:r>
      <w:r w:rsidR="006E5F1C" w:rsidRPr="000F7C60">
        <w:rPr>
          <w:rFonts w:cs="Arial"/>
          <w:b/>
          <w:lang w:val="pl-PL"/>
        </w:rPr>
        <w:t>w ilości:</w:t>
      </w:r>
      <w:r>
        <w:rPr>
          <w:rFonts w:cs="Arial"/>
          <w:b/>
          <w:lang w:val="pl-PL"/>
        </w:rPr>
        <w:t xml:space="preserve"> 32</w:t>
      </w:r>
      <w:r w:rsidR="006E5F1C" w:rsidRPr="000F7C60">
        <w:rPr>
          <w:rFonts w:cs="Arial"/>
          <w:b/>
          <w:lang w:val="pl-PL"/>
        </w:rPr>
        <w:t>s</w:t>
      </w:r>
      <w:r w:rsidR="003264D5" w:rsidRPr="000F7C60">
        <w:rPr>
          <w:rFonts w:cs="Arial"/>
          <w:b/>
          <w:lang w:val="pl-PL"/>
        </w:rPr>
        <w:t>zt</w:t>
      </w:r>
      <w:r w:rsidR="00E40ABF" w:rsidRPr="000F7C60">
        <w:rPr>
          <w:rFonts w:cs="Arial"/>
          <w:b/>
          <w:lang w:val="pl-PL"/>
        </w:rPr>
        <w:t xml:space="preserve">. </w:t>
      </w:r>
    </w:p>
    <w:p w:rsidR="00C11FCE" w:rsidRPr="00C11FCE" w:rsidRDefault="000512EE" w:rsidP="00C11FCE">
      <w:pPr>
        <w:pStyle w:val="Akapitzlist"/>
        <w:rPr>
          <w:rFonts w:ascii="Arial" w:hAnsi="Arial" w:cs="Arial"/>
          <w:b/>
          <w:u w:val="single"/>
        </w:rPr>
      </w:pPr>
      <w:r w:rsidRPr="000512EE">
        <w:rPr>
          <w:rFonts w:ascii="Arial" w:hAnsi="Arial" w:cs="Arial"/>
          <w:b/>
        </w:rPr>
        <w:t>Wymagane dokumenty</w:t>
      </w:r>
      <w:r w:rsidR="001D1B29">
        <w:rPr>
          <w:rFonts w:ascii="Arial" w:hAnsi="Arial" w:cs="Arial"/>
          <w:b/>
          <w:u w:val="single"/>
        </w:rPr>
        <w:t xml:space="preserve">: </w:t>
      </w:r>
      <w:r w:rsidRPr="00C11FCE">
        <w:rPr>
          <w:rFonts w:ascii="Arial" w:hAnsi="Arial" w:cs="Arial"/>
          <w:b/>
          <w:u w:val="single"/>
        </w:rPr>
        <w:t xml:space="preserve">Certyfikat 3.1 materiałów zastosowanych do </w:t>
      </w:r>
      <w:r w:rsidR="00C11FCE" w:rsidRPr="00C11FCE">
        <w:rPr>
          <w:rFonts w:ascii="Arial" w:hAnsi="Arial" w:cs="Arial"/>
          <w:b/>
          <w:u w:val="single"/>
        </w:rPr>
        <w:t xml:space="preserve">rusztów,   </w:t>
      </w:r>
    </w:p>
    <w:p w:rsidR="00C11FCE" w:rsidRPr="00C11FCE" w:rsidRDefault="00C11FCE" w:rsidP="00C11FCE">
      <w:pPr>
        <w:pStyle w:val="Akapitzlist"/>
        <w:rPr>
          <w:rFonts w:ascii="Arial" w:hAnsi="Arial" w:cs="Arial"/>
          <w:b/>
        </w:rPr>
      </w:pPr>
      <w:r w:rsidRPr="00C11FCE">
        <w:rPr>
          <w:rFonts w:ascii="Arial" w:hAnsi="Arial" w:cs="Arial"/>
          <w:b/>
        </w:rPr>
        <w:t xml:space="preserve">                                         </w:t>
      </w:r>
      <w:r w:rsidRPr="00C11FCE">
        <w:rPr>
          <w:rFonts w:ascii="Arial" w:hAnsi="Arial" w:cs="Arial"/>
          <w:b/>
          <w:u w:val="single"/>
        </w:rPr>
        <w:t>Protokoły z obróbki cieplnej</w:t>
      </w:r>
      <w:r w:rsidRPr="00C11FCE">
        <w:rPr>
          <w:rFonts w:ascii="Arial" w:hAnsi="Arial" w:cs="Arial"/>
          <w:b/>
        </w:rPr>
        <w:t>,</w:t>
      </w:r>
    </w:p>
    <w:p w:rsidR="00C11FCE" w:rsidRPr="00C11FCE" w:rsidRDefault="00C11FCE" w:rsidP="00C11FCE">
      <w:pPr>
        <w:pStyle w:val="Akapitzlist"/>
        <w:rPr>
          <w:rFonts w:ascii="Arial" w:hAnsi="Arial" w:cs="Arial"/>
        </w:rPr>
      </w:pPr>
      <w:r w:rsidRPr="00C11FCE">
        <w:rPr>
          <w:rFonts w:ascii="Arial" w:hAnsi="Arial" w:cs="Arial"/>
          <w:b/>
        </w:rPr>
        <w:t xml:space="preserve">                                         </w:t>
      </w:r>
      <w:r w:rsidRPr="00C11FCE">
        <w:rPr>
          <w:rFonts w:ascii="Arial" w:hAnsi="Arial" w:cs="Arial"/>
          <w:b/>
          <w:u w:val="single"/>
        </w:rPr>
        <w:t>Protokół z badania twardości rusztu</w:t>
      </w:r>
      <w:r>
        <w:rPr>
          <w:rFonts w:ascii="Arial" w:hAnsi="Arial" w:cs="Arial"/>
        </w:rPr>
        <w:t>.</w:t>
      </w:r>
      <w:r w:rsidRPr="00C11FCE">
        <w:rPr>
          <w:rFonts w:ascii="Arial" w:hAnsi="Arial" w:cs="Arial"/>
        </w:rPr>
        <w:t xml:space="preserve"> </w:t>
      </w:r>
    </w:p>
    <w:p w:rsidR="00D10258" w:rsidRDefault="00705E1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7934A2">
        <w:rPr>
          <w:rFonts w:cs="Arial"/>
          <w:szCs w:val="22"/>
          <w:lang w:val="pl-PL"/>
        </w:rPr>
        <w:t>W</w:t>
      </w:r>
      <w:r w:rsidR="007438B8" w:rsidRPr="007934A2">
        <w:rPr>
          <w:rFonts w:cs="Arial"/>
          <w:szCs w:val="22"/>
          <w:lang w:val="pl-PL"/>
        </w:rPr>
        <w:t>ymagany</w:t>
      </w:r>
      <w:r w:rsidR="007438B8" w:rsidRPr="008B7060">
        <w:rPr>
          <w:rFonts w:cs="Arial"/>
          <w:szCs w:val="22"/>
          <w:lang w:val="pl-PL"/>
        </w:rPr>
        <w:t xml:space="preserve"> t</w:t>
      </w:r>
      <w:r w:rsidR="00AB2F9F" w:rsidRPr="008B7060">
        <w:rPr>
          <w:rFonts w:cs="Arial"/>
          <w:szCs w:val="22"/>
          <w:lang w:val="pl-PL"/>
        </w:rPr>
        <w:t>ermin dostawy:</w:t>
      </w:r>
      <w:r w:rsidR="001812CB" w:rsidRPr="008B7060">
        <w:rPr>
          <w:rFonts w:cs="Arial"/>
          <w:szCs w:val="22"/>
          <w:lang w:val="pl-PL"/>
        </w:rPr>
        <w:t xml:space="preserve"> </w:t>
      </w:r>
      <w:r w:rsidR="00190D12" w:rsidRPr="008B7060">
        <w:rPr>
          <w:rFonts w:cs="Arial"/>
          <w:b/>
          <w:szCs w:val="22"/>
          <w:lang w:val="pl-PL"/>
        </w:rPr>
        <w:t xml:space="preserve">do </w:t>
      </w:r>
      <w:r w:rsidR="000512EE">
        <w:rPr>
          <w:rFonts w:cs="Arial"/>
          <w:b/>
          <w:szCs w:val="22"/>
          <w:lang w:val="pl-PL"/>
        </w:rPr>
        <w:t>31</w:t>
      </w:r>
      <w:r w:rsidR="00190D12" w:rsidRPr="008B7060">
        <w:rPr>
          <w:rFonts w:cs="Arial"/>
          <w:b/>
          <w:szCs w:val="22"/>
          <w:lang w:val="pl-PL"/>
        </w:rPr>
        <w:t>.</w:t>
      </w:r>
      <w:r w:rsidR="003264D5">
        <w:rPr>
          <w:rFonts w:cs="Arial"/>
          <w:b/>
          <w:szCs w:val="22"/>
          <w:lang w:val="pl-PL"/>
        </w:rPr>
        <w:t>07</w:t>
      </w:r>
      <w:r w:rsidR="00190D12" w:rsidRPr="008B7060">
        <w:rPr>
          <w:rFonts w:cs="Arial"/>
          <w:b/>
          <w:szCs w:val="22"/>
          <w:lang w:val="pl-PL"/>
        </w:rPr>
        <w:t>.2018</w:t>
      </w:r>
      <w:r w:rsidR="00DE5575">
        <w:rPr>
          <w:rFonts w:cs="Arial"/>
          <w:b/>
          <w:szCs w:val="22"/>
          <w:lang w:val="pl-PL"/>
        </w:rPr>
        <w:t xml:space="preserve"> </w:t>
      </w:r>
      <w:r w:rsidR="00190D12" w:rsidRPr="008B7060">
        <w:rPr>
          <w:rFonts w:cs="Arial"/>
          <w:b/>
          <w:szCs w:val="22"/>
          <w:lang w:val="pl-PL"/>
        </w:rPr>
        <w:t>r</w:t>
      </w:r>
      <w:r w:rsidR="00E249CD" w:rsidRPr="008B7060">
        <w:rPr>
          <w:rFonts w:cs="Arial"/>
          <w:b/>
          <w:szCs w:val="22"/>
          <w:lang w:val="pl-PL"/>
        </w:rPr>
        <w:t>.</w:t>
      </w:r>
      <w:r w:rsidR="00C56C31" w:rsidRPr="008B7060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Oferta 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lastRenderedPageBreak/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3264D5" w:rsidRPr="00C214BD">
        <w:rPr>
          <w:rFonts w:cs="Arial"/>
          <w:szCs w:val="22"/>
          <w:lang w:val="pl-PL"/>
        </w:rPr>
        <w:t>0</w:t>
      </w:r>
      <w:r w:rsidR="000512EE">
        <w:rPr>
          <w:rFonts w:cs="Arial"/>
          <w:szCs w:val="22"/>
          <w:lang w:val="pl-PL"/>
        </w:rPr>
        <w:t>5</w:t>
      </w:r>
      <w:r w:rsidR="003264D5" w:rsidRPr="00C214BD">
        <w:rPr>
          <w:rFonts w:cs="Arial"/>
          <w:szCs w:val="22"/>
          <w:lang w:val="pl-PL"/>
        </w:rPr>
        <w:t>.07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3264D5" w:rsidRPr="00C214BD">
        <w:rPr>
          <w:rFonts w:cs="Arial"/>
          <w:szCs w:val="22"/>
          <w:lang w:val="pl-PL"/>
        </w:rPr>
        <w:t>0</w:t>
      </w:r>
      <w:r w:rsidR="000512EE">
        <w:rPr>
          <w:rFonts w:cs="Arial"/>
          <w:szCs w:val="22"/>
          <w:lang w:val="pl-PL"/>
        </w:rPr>
        <w:t>9</w:t>
      </w:r>
      <w:r w:rsidR="003264D5" w:rsidRPr="00C214BD">
        <w:rPr>
          <w:rFonts w:cs="Arial"/>
          <w:szCs w:val="22"/>
          <w:lang w:val="pl-PL"/>
        </w:rPr>
        <w:t>.07</w:t>
      </w:r>
      <w:r w:rsidRPr="00C214BD">
        <w:rPr>
          <w:rFonts w:cs="Arial"/>
          <w:szCs w:val="22"/>
          <w:lang w:val="pl-PL"/>
        </w:rPr>
        <w:t>. 2018 r.</w:t>
      </w:r>
    </w:p>
    <w:p w:rsidR="00D64C5F" w:rsidRP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50494E" w:rsidRPr="004C00E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</w:pPr>
      <w:r w:rsidRPr="004C00E8"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8B7060" w:rsidRPr="004C00E8" w:rsidRDefault="00CB29DE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b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0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3264D5">
        <w:rPr>
          <w:rFonts w:cs="Arial"/>
          <w:b/>
          <w:lang w:val="pl-PL"/>
        </w:rPr>
        <w:t>0</w:t>
      </w:r>
      <w:r w:rsidR="000512EE">
        <w:rPr>
          <w:rFonts w:cs="Arial"/>
          <w:b/>
          <w:lang w:val="pl-PL"/>
        </w:rPr>
        <w:t>5</w:t>
      </w:r>
      <w:r w:rsidR="003264D5">
        <w:rPr>
          <w:rFonts w:cs="Arial"/>
          <w:b/>
          <w:lang w:val="pl-PL"/>
        </w:rPr>
        <w:t>.07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Pr="004C00E8">
        <w:rPr>
          <w:rFonts w:cs="Arial"/>
          <w:b/>
          <w:bCs w:val="0"/>
          <w:lang w:val="pl-PL"/>
        </w:rPr>
        <w:t>15</w:t>
      </w:r>
      <w:r w:rsidRPr="004C00E8">
        <w:rPr>
          <w:rFonts w:cs="Arial"/>
          <w:b/>
          <w:lang w:val="pl-PL"/>
        </w:rPr>
        <w:t>°°.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1D1B29" w:rsidRDefault="001D1B29" w:rsidP="00D10258">
      <w:pPr>
        <w:pStyle w:val="Nagwek2"/>
        <w:numPr>
          <w:ilvl w:val="1"/>
          <w:numId w:val="1"/>
        </w:numPr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>Krzysztof Pawełek</w:t>
      </w:r>
      <w:r w:rsidR="00C56C31" w:rsidRPr="000F7C60">
        <w:rPr>
          <w:lang w:val="pl-PL"/>
        </w:rPr>
        <w:t xml:space="preserve">, tel. </w:t>
      </w:r>
      <w:r w:rsidR="001812CB" w:rsidRPr="000F7C60">
        <w:rPr>
          <w:rFonts w:cs="Arial"/>
          <w:lang w:val="pl-PL"/>
        </w:rPr>
        <w:t>15 865 6</w:t>
      </w:r>
      <w:r>
        <w:rPr>
          <w:rFonts w:cs="Arial"/>
          <w:lang w:val="pl-PL"/>
        </w:rPr>
        <w:t>4 18</w:t>
      </w:r>
      <w:r w:rsidR="001812CB" w:rsidRPr="000F7C60">
        <w:rPr>
          <w:rFonts w:cs="Arial"/>
          <w:lang w:val="pl-PL"/>
        </w:rPr>
        <w:t>, kom.</w:t>
      </w:r>
      <w:r>
        <w:rPr>
          <w:rFonts w:cs="Arial"/>
          <w:lang w:val="pl-PL"/>
        </w:rPr>
        <w:t xml:space="preserve"> </w:t>
      </w:r>
      <w:r w:rsidRPr="001D1B29">
        <w:rPr>
          <w:lang w:val="pl-PL"/>
        </w:rPr>
        <w:t>668</w:t>
      </w:r>
      <w:r>
        <w:rPr>
          <w:lang w:val="pl-PL"/>
        </w:rPr>
        <w:t> </w:t>
      </w:r>
      <w:r w:rsidRPr="001D1B29">
        <w:rPr>
          <w:lang w:val="pl-PL"/>
        </w:rPr>
        <w:t>577</w:t>
      </w:r>
      <w:r>
        <w:rPr>
          <w:lang w:val="pl-PL"/>
        </w:rPr>
        <w:t> </w:t>
      </w:r>
      <w:r w:rsidRPr="001D1B29">
        <w:rPr>
          <w:lang w:val="pl-PL"/>
        </w:rPr>
        <w:t>841</w:t>
      </w:r>
      <w:r w:rsidR="00ED6F65" w:rsidRPr="000F7C60">
        <w:rPr>
          <w:rFonts w:eastAsiaTheme="minorHAnsi"/>
          <w:lang w:val="pl-PL"/>
        </w:rPr>
        <w:t xml:space="preserve"> </w:t>
      </w:r>
    </w:p>
    <w:p w:rsidR="00C56C31" w:rsidRPr="001D1B29" w:rsidRDefault="001D1B29" w:rsidP="001D1B29">
      <w:pPr>
        <w:pStyle w:val="Nagwek2"/>
        <w:numPr>
          <w:ilvl w:val="0"/>
          <w:numId w:val="0"/>
        </w:numPr>
        <w:ind w:left="142"/>
        <w:rPr>
          <w:rFonts w:eastAsiaTheme="minorHAnsi"/>
        </w:rPr>
      </w:pPr>
      <w:r>
        <w:rPr>
          <w:rFonts w:eastAsiaTheme="minorHAnsi"/>
        </w:rPr>
        <w:t xml:space="preserve">                    </w:t>
      </w:r>
      <w:r w:rsidR="00ED6F65" w:rsidRPr="001D1B29">
        <w:rPr>
          <w:rFonts w:eastAsiaTheme="minorHAnsi"/>
        </w:rPr>
        <w:t xml:space="preserve">e-mail: </w:t>
      </w:r>
      <w:hyperlink r:id="rId11" w:history="1">
        <w:r w:rsidRPr="001D1B29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>Krzysztof.Pawelek@enea.pl</w:t>
        </w:r>
      </w:hyperlink>
    </w:p>
    <w:p w:rsidR="007438B8" w:rsidRPr="00D10258" w:rsidRDefault="00ED6F65" w:rsidP="00D10258">
      <w:pPr>
        <w:pStyle w:val="Nagwek2"/>
        <w:numPr>
          <w:ilvl w:val="1"/>
          <w:numId w:val="1"/>
        </w:numPr>
        <w:rPr>
          <w:rFonts w:cs="Arial"/>
          <w:lang w:val="pl-PL"/>
        </w:rPr>
      </w:pPr>
      <w:r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Zbigniew Karwacki</w:t>
      </w:r>
      <w:r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F369D4" w:rsidRPr="00D10258">
        <w:rPr>
          <w:rFonts w:cs="Arial"/>
          <w:szCs w:val="22"/>
          <w:lang w:val="pl-PL"/>
        </w:rPr>
        <w:t xml:space="preserve">5 60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D10258">
        <w:rPr>
          <w:rFonts w:ascii="Arial" w:hAnsi="Arial" w:cs="Arial"/>
          <w:lang w:val="en-US"/>
        </w:rPr>
        <w:t xml:space="preserve">e-mail: </w:t>
      </w:r>
      <w:r w:rsidR="008E4CD0" w:rsidRPr="00D10258">
        <w:rPr>
          <w:rFonts w:ascii="Arial" w:hAnsi="Arial" w:cs="Arial"/>
          <w:lang w:val="en-US"/>
        </w:rPr>
        <w:t xml:space="preserve"> </w:t>
      </w:r>
      <w:hyperlink r:id="rId12" w:history="1">
        <w:r w:rsidR="00F369D4"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ind w:left="1418" w:hanging="1058"/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ED6F65" w:rsidP="00B33061">
      <w:pPr>
        <w:pStyle w:val="Nagwek2"/>
        <w:numPr>
          <w:ilvl w:val="1"/>
          <w:numId w:val="1"/>
        </w:numPr>
        <w:ind w:left="1418" w:hanging="1058"/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………………………………………</w:t>
      </w:r>
      <w:r w:rsidR="00ED6F65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 na własny koszt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 ofertowa z</w:t>
      </w:r>
      <w:r w:rsidR="00FF0F9E">
        <w:rPr>
          <w:rFonts w:cs="Helvetica"/>
          <w:color w:val="333333"/>
        </w:rPr>
        <w:t xml:space="preserve">a </w:t>
      </w:r>
      <w:r w:rsidRPr="00821251">
        <w:rPr>
          <w:rFonts w:cs="Helvetica"/>
          <w:color w:val="333333"/>
        </w:rPr>
        <w:t>…………………….</w:t>
      </w:r>
      <w:r>
        <w:rPr>
          <w:rFonts w:cs="Helvetica"/>
          <w:color w:val="333333"/>
        </w:rPr>
        <w:t xml:space="preserve"> </w:t>
      </w:r>
      <w:r w:rsidRPr="00821251">
        <w:rPr>
          <w:rFonts w:cs="Helvetica"/>
          <w:color w:val="333333"/>
        </w:rPr>
        <w:t>zł netto:</w:t>
      </w:r>
    </w:p>
    <w:p w:rsidR="00D64C5F" w:rsidRPr="00821251" w:rsidRDefault="00D64C5F" w:rsidP="00D64C5F">
      <w:pPr>
        <w:pStyle w:val="Akapitzlist"/>
        <w:spacing w:after="150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</w:t>
      </w:r>
      <w:r w:rsidRPr="00821251">
        <w:rPr>
          <w:rFonts w:cs="Helvetica"/>
          <w:color w:val="333333"/>
        </w:rPr>
        <w:t>słownie: ………………………………………………………………………</w:t>
      </w:r>
      <w:r w:rsidR="00283DA1">
        <w:rPr>
          <w:rFonts w:cs="Helvetica"/>
          <w:color w:val="333333"/>
        </w:rPr>
        <w:t>złotych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bookmarkStart w:id="0" w:name="_GoBack"/>
      <w:bookmarkEnd w:id="0"/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wypełnieniu obowiązków informacyjnych przewidzianych w art. 13 lub art. 14 RODO</w:t>
      </w:r>
      <w:r>
        <w:rPr>
          <w:rFonts w:cs="Helvetica"/>
          <w:color w:val="333333"/>
        </w:rPr>
        <w:t>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zgody na przetwarzanie danych osobowych</w:t>
      </w:r>
      <w:r>
        <w:rPr>
          <w:rFonts w:cs="Helvetica"/>
          <w:color w:val="333333"/>
        </w:rPr>
        <w:t>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lastRenderedPageBreak/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>na dostawę cykliczną oleju napędowego EKODISEL ULTRA B 6,8 bezpośrednio do instalacji energetycznych 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8A8" w:rsidRDefault="00B958A8" w:rsidP="00B33061">
      <w:pPr>
        <w:spacing w:after="0" w:line="240" w:lineRule="auto"/>
      </w:pPr>
      <w:r>
        <w:separator/>
      </w:r>
    </w:p>
  </w:endnote>
  <w:endnote w:type="continuationSeparator" w:id="0">
    <w:p w:rsidR="00B958A8" w:rsidRDefault="00B958A8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8A8" w:rsidRDefault="00B958A8" w:rsidP="00B33061">
      <w:pPr>
        <w:spacing w:after="0" w:line="240" w:lineRule="auto"/>
      </w:pPr>
      <w:r>
        <w:separator/>
      </w:r>
    </w:p>
  </w:footnote>
  <w:footnote w:type="continuationSeparator" w:id="0">
    <w:p w:rsidR="00B958A8" w:rsidRDefault="00B958A8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2EE"/>
    <w:rsid w:val="00051575"/>
    <w:rsid w:val="00096D23"/>
    <w:rsid w:val="000F7C60"/>
    <w:rsid w:val="00136394"/>
    <w:rsid w:val="00145839"/>
    <w:rsid w:val="0015782C"/>
    <w:rsid w:val="00174C03"/>
    <w:rsid w:val="001812CB"/>
    <w:rsid w:val="0018235B"/>
    <w:rsid w:val="00190D12"/>
    <w:rsid w:val="001D19A9"/>
    <w:rsid w:val="001D1B29"/>
    <w:rsid w:val="001D28F0"/>
    <w:rsid w:val="00200F5A"/>
    <w:rsid w:val="002303A2"/>
    <w:rsid w:val="00253F7F"/>
    <w:rsid w:val="0025580C"/>
    <w:rsid w:val="00283DA1"/>
    <w:rsid w:val="002C3C12"/>
    <w:rsid w:val="002F5832"/>
    <w:rsid w:val="003228DD"/>
    <w:rsid w:val="003264D5"/>
    <w:rsid w:val="00380F3C"/>
    <w:rsid w:val="00385BD9"/>
    <w:rsid w:val="003B3FC4"/>
    <w:rsid w:val="003B449C"/>
    <w:rsid w:val="003D38F6"/>
    <w:rsid w:val="004077B4"/>
    <w:rsid w:val="00493603"/>
    <w:rsid w:val="004C00E8"/>
    <w:rsid w:val="004E6C0A"/>
    <w:rsid w:val="0050494E"/>
    <w:rsid w:val="00545FB1"/>
    <w:rsid w:val="00553257"/>
    <w:rsid w:val="00554180"/>
    <w:rsid w:val="00576D10"/>
    <w:rsid w:val="0059158F"/>
    <w:rsid w:val="005934D5"/>
    <w:rsid w:val="005A381E"/>
    <w:rsid w:val="005E4F00"/>
    <w:rsid w:val="005E64DF"/>
    <w:rsid w:val="00601D69"/>
    <w:rsid w:val="00605B1E"/>
    <w:rsid w:val="00614DB4"/>
    <w:rsid w:val="00684A24"/>
    <w:rsid w:val="006E5F1C"/>
    <w:rsid w:val="00702103"/>
    <w:rsid w:val="00705E19"/>
    <w:rsid w:val="007438B8"/>
    <w:rsid w:val="007840E0"/>
    <w:rsid w:val="00790F2A"/>
    <w:rsid w:val="007934A2"/>
    <w:rsid w:val="007B0DCC"/>
    <w:rsid w:val="007B147A"/>
    <w:rsid w:val="007F3B29"/>
    <w:rsid w:val="00880533"/>
    <w:rsid w:val="008B7060"/>
    <w:rsid w:val="008D2A1F"/>
    <w:rsid w:val="008E4CD0"/>
    <w:rsid w:val="008F1980"/>
    <w:rsid w:val="009203CA"/>
    <w:rsid w:val="009430F9"/>
    <w:rsid w:val="00944179"/>
    <w:rsid w:val="009609FB"/>
    <w:rsid w:val="0096119C"/>
    <w:rsid w:val="009666CF"/>
    <w:rsid w:val="00A001B6"/>
    <w:rsid w:val="00A24811"/>
    <w:rsid w:val="00A517B0"/>
    <w:rsid w:val="00A64F71"/>
    <w:rsid w:val="00A80747"/>
    <w:rsid w:val="00A90A2E"/>
    <w:rsid w:val="00AB067F"/>
    <w:rsid w:val="00AB2F9F"/>
    <w:rsid w:val="00AF0873"/>
    <w:rsid w:val="00B24DA9"/>
    <w:rsid w:val="00B33061"/>
    <w:rsid w:val="00B958A8"/>
    <w:rsid w:val="00BC4882"/>
    <w:rsid w:val="00BC565C"/>
    <w:rsid w:val="00BD71C2"/>
    <w:rsid w:val="00BE6C04"/>
    <w:rsid w:val="00C04159"/>
    <w:rsid w:val="00C11FCE"/>
    <w:rsid w:val="00C15BA5"/>
    <w:rsid w:val="00C214BD"/>
    <w:rsid w:val="00C23F0C"/>
    <w:rsid w:val="00C47FF2"/>
    <w:rsid w:val="00C56C31"/>
    <w:rsid w:val="00C61CB0"/>
    <w:rsid w:val="00CB29DE"/>
    <w:rsid w:val="00D10258"/>
    <w:rsid w:val="00D63E51"/>
    <w:rsid w:val="00D64C5F"/>
    <w:rsid w:val="00D85EEB"/>
    <w:rsid w:val="00D95075"/>
    <w:rsid w:val="00D9644E"/>
    <w:rsid w:val="00DC3D04"/>
    <w:rsid w:val="00DC6AFB"/>
    <w:rsid w:val="00DE5575"/>
    <w:rsid w:val="00DF5C02"/>
    <w:rsid w:val="00E02199"/>
    <w:rsid w:val="00E249CD"/>
    <w:rsid w:val="00E40ABF"/>
    <w:rsid w:val="00E54D99"/>
    <w:rsid w:val="00E66771"/>
    <w:rsid w:val="00E80D31"/>
    <w:rsid w:val="00EC0D5D"/>
    <w:rsid w:val="00EC2E4A"/>
    <w:rsid w:val="00ED6F65"/>
    <w:rsid w:val="00F369D4"/>
    <w:rsid w:val="00F607E9"/>
    <w:rsid w:val="00F64937"/>
    <w:rsid w:val="00F84544"/>
    <w:rsid w:val="00FA17A3"/>
    <w:rsid w:val="00FC4920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zysztof.Pawelek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5FAE3-8DAF-4069-97BC-1A926AEA9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1831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4</cp:revision>
  <cp:lastPrinted>2018-05-24T12:16:00Z</cp:lastPrinted>
  <dcterms:created xsi:type="dcterms:W3CDTF">2018-06-29T06:41:00Z</dcterms:created>
  <dcterms:modified xsi:type="dcterms:W3CDTF">2018-06-29T07:08:00Z</dcterms:modified>
</cp:coreProperties>
</file>